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28EAE" w14:textId="251C59C6" w:rsidR="00CC3BA1" w:rsidRPr="00CC3BA1" w:rsidRDefault="00CC3BA1" w:rsidP="00697A98">
      <w:pPr>
        <w:spacing w:before="480" w:after="120"/>
        <w:ind w:left="-142" w:right="-183"/>
        <w:jc w:val="center"/>
        <w:outlineLvl w:val="0"/>
        <w:rPr>
          <w:rFonts w:ascii="Arial" w:eastAsia="Times New Roman" w:hAnsi="Arial" w:cs="Arial"/>
          <w:b/>
          <w:bCs/>
          <w:i/>
          <w:iCs/>
          <w:color w:val="000000"/>
          <w:kern w:val="36"/>
          <w:szCs w:val="28"/>
          <w:lang w:val="en-US"/>
        </w:rPr>
      </w:pPr>
      <w:r w:rsidRPr="00CC3BA1">
        <w:rPr>
          <w:rFonts w:ascii="Arial" w:eastAsia="Times New Roman" w:hAnsi="Arial" w:cs="Arial"/>
          <w:b/>
          <w:bCs/>
          <w:i/>
          <w:iCs/>
          <w:color w:val="000000"/>
          <w:kern w:val="36"/>
          <w:szCs w:val="28"/>
          <w:lang w:val="en-US"/>
        </w:rPr>
        <w:t>Improved safety and environmentally sound operations in the Arctic Ocean</w:t>
      </w:r>
    </w:p>
    <w:p w14:paraId="4166EDF9" w14:textId="4F2104D0" w:rsidR="00697A98" w:rsidRPr="00697A98" w:rsidRDefault="00697A98" w:rsidP="00697A98">
      <w:pPr>
        <w:spacing w:before="480" w:after="120"/>
        <w:ind w:left="-142" w:right="-183"/>
        <w:jc w:val="center"/>
        <w:outlineLvl w:val="0"/>
        <w:rPr>
          <w:rFonts w:ascii="Times New Roman" w:eastAsia="Times New Roman" w:hAnsi="Times New Roman" w:cs="Times New Roman"/>
          <w:b/>
          <w:bCs/>
          <w:kern w:val="36"/>
          <w:sz w:val="44"/>
          <w:szCs w:val="48"/>
          <w:lang w:val="en-US"/>
        </w:rPr>
      </w:pPr>
      <w:r w:rsidRPr="00697A98">
        <w:rPr>
          <w:rFonts w:ascii="Arial" w:eastAsia="Times New Roman" w:hAnsi="Arial" w:cs="Arial"/>
          <w:b/>
          <w:bCs/>
          <w:i/>
          <w:iCs/>
          <w:color w:val="000000"/>
          <w:kern w:val="36"/>
          <w:szCs w:val="28"/>
          <w:lang w:val="en-US"/>
        </w:rPr>
        <w:t xml:space="preserve">Lunch event </w:t>
      </w:r>
      <w:proofErr w:type="spellStart"/>
      <w:r w:rsidRPr="00697A98">
        <w:rPr>
          <w:rFonts w:ascii="Arial" w:eastAsia="Times New Roman" w:hAnsi="Arial" w:cs="Arial"/>
          <w:b/>
          <w:bCs/>
          <w:i/>
          <w:iCs/>
          <w:color w:val="000000"/>
          <w:kern w:val="36"/>
          <w:szCs w:val="28"/>
          <w:lang w:val="en-US"/>
        </w:rPr>
        <w:t>organised</w:t>
      </w:r>
      <w:proofErr w:type="spellEnd"/>
      <w:r w:rsidRPr="00697A98">
        <w:rPr>
          <w:rFonts w:ascii="Arial" w:eastAsia="Times New Roman" w:hAnsi="Arial" w:cs="Arial"/>
          <w:b/>
          <w:bCs/>
          <w:i/>
          <w:iCs/>
          <w:color w:val="000000"/>
          <w:kern w:val="36"/>
          <w:szCs w:val="28"/>
          <w:lang w:val="en-US"/>
        </w:rPr>
        <w:t xml:space="preserve"> by the EU Arctic Cluster</w:t>
      </w:r>
    </w:p>
    <w:p w14:paraId="24C44339" w14:textId="77777777" w:rsidR="00697A98" w:rsidRPr="00697A98" w:rsidRDefault="00697A98" w:rsidP="00697A98">
      <w:pPr>
        <w:rPr>
          <w:rFonts w:ascii="Times New Roman" w:eastAsia="Times New Roman" w:hAnsi="Times New Roman" w:cs="Times New Roman"/>
          <w:lang w:val="en-US"/>
        </w:rPr>
      </w:pPr>
    </w:p>
    <w:p w14:paraId="1853AC6A"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Wednesday 23 January</w:t>
      </w:r>
    </w:p>
    <w:p w14:paraId="5D0A15A7"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12:30 - 14h</w:t>
      </w:r>
    </w:p>
    <w:p w14:paraId="66ED9BE1"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Clarion Hotel the Edge - 11th floor (</w:t>
      </w:r>
      <w:proofErr w:type="spellStart"/>
      <w:r w:rsidRPr="00697A98">
        <w:rPr>
          <w:rFonts w:ascii="Arial" w:eastAsia="Times New Roman" w:hAnsi="Arial" w:cs="Arial"/>
          <w:color w:val="000000"/>
          <w:sz w:val="22"/>
          <w:szCs w:val="22"/>
          <w:lang w:val="en-US"/>
        </w:rPr>
        <w:t>Skybar</w:t>
      </w:r>
      <w:proofErr w:type="spellEnd"/>
      <w:r w:rsidRPr="00697A98">
        <w:rPr>
          <w:rFonts w:ascii="Arial" w:eastAsia="Times New Roman" w:hAnsi="Arial" w:cs="Arial"/>
          <w:color w:val="000000"/>
          <w:sz w:val="22"/>
          <w:szCs w:val="22"/>
          <w:lang w:val="en-US"/>
        </w:rPr>
        <w:t>)</w:t>
      </w:r>
    </w:p>
    <w:p w14:paraId="4481FC60" w14:textId="77777777" w:rsidR="00697A98" w:rsidRPr="00697A98" w:rsidRDefault="00697A98" w:rsidP="00697A98">
      <w:pPr>
        <w:rPr>
          <w:rFonts w:ascii="Times New Roman" w:eastAsia="Times New Roman" w:hAnsi="Times New Roman" w:cs="Times New Roman"/>
          <w:lang w:val="en-US"/>
        </w:rPr>
      </w:pPr>
    </w:p>
    <w:p w14:paraId="49BBCF75"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b/>
          <w:bCs/>
          <w:color w:val="0000FF"/>
          <w:sz w:val="22"/>
          <w:szCs w:val="22"/>
          <w:lang w:val="en-US"/>
        </w:rPr>
        <w:t>We can enter the room at 12:15h (15 min before the start of the event)</w:t>
      </w:r>
    </w:p>
    <w:p w14:paraId="45129A83" w14:textId="77777777" w:rsidR="00697A98" w:rsidRPr="00697A98" w:rsidRDefault="00697A98" w:rsidP="00697A98">
      <w:pPr>
        <w:rPr>
          <w:rFonts w:ascii="Times New Roman" w:eastAsia="Times New Roman" w:hAnsi="Times New Roman" w:cs="Times New Roman"/>
          <w:lang w:val="nb-NO"/>
        </w:rPr>
      </w:pPr>
      <w:r w:rsidRPr="00697A98">
        <w:rPr>
          <w:rFonts w:ascii="Arial" w:eastAsia="Times New Roman" w:hAnsi="Arial" w:cs="Arial"/>
          <w:b/>
          <w:bCs/>
          <w:color w:val="0000FF"/>
          <w:sz w:val="22"/>
          <w:szCs w:val="22"/>
          <w:lang w:val="nb-NO"/>
        </w:rPr>
        <w:t xml:space="preserve">Room </w:t>
      </w:r>
      <w:proofErr w:type="spellStart"/>
      <w:r w:rsidRPr="00697A98">
        <w:rPr>
          <w:rFonts w:ascii="Arial" w:eastAsia="Times New Roman" w:hAnsi="Arial" w:cs="Arial"/>
          <w:b/>
          <w:bCs/>
          <w:color w:val="0000FF"/>
          <w:sz w:val="22"/>
          <w:szCs w:val="22"/>
          <w:lang w:val="nb-NO"/>
        </w:rPr>
        <w:t>capacity</w:t>
      </w:r>
      <w:proofErr w:type="spellEnd"/>
      <w:r w:rsidRPr="00697A98">
        <w:rPr>
          <w:rFonts w:ascii="Arial" w:eastAsia="Times New Roman" w:hAnsi="Arial" w:cs="Arial"/>
          <w:b/>
          <w:bCs/>
          <w:color w:val="0000FF"/>
          <w:sz w:val="22"/>
          <w:szCs w:val="22"/>
          <w:lang w:val="nb-NO"/>
        </w:rPr>
        <w:t xml:space="preserve">: 65 </w:t>
      </w:r>
      <w:proofErr w:type="spellStart"/>
      <w:r w:rsidRPr="00697A98">
        <w:rPr>
          <w:rFonts w:ascii="Arial" w:eastAsia="Times New Roman" w:hAnsi="Arial" w:cs="Arial"/>
          <w:b/>
          <w:bCs/>
          <w:color w:val="0000FF"/>
          <w:sz w:val="22"/>
          <w:szCs w:val="22"/>
          <w:lang w:val="nb-NO"/>
        </w:rPr>
        <w:t>attendants</w:t>
      </w:r>
      <w:proofErr w:type="spellEnd"/>
    </w:p>
    <w:p w14:paraId="75BE79B7" w14:textId="77777777" w:rsidR="00697A98" w:rsidRPr="00697A98" w:rsidRDefault="00697A98" w:rsidP="00697A98">
      <w:pPr>
        <w:rPr>
          <w:rFonts w:ascii="Times New Roman" w:eastAsia="Times New Roman" w:hAnsi="Times New Roman" w:cs="Times New Roman"/>
          <w:lang w:val="nb-NO"/>
        </w:rPr>
      </w:pPr>
    </w:p>
    <w:p w14:paraId="2750516D" w14:textId="77777777" w:rsidR="00697A98" w:rsidRPr="00697A98" w:rsidRDefault="00697A98" w:rsidP="00697A98">
      <w:pPr>
        <w:rPr>
          <w:rFonts w:ascii="Times New Roman" w:eastAsia="Times New Roman" w:hAnsi="Times New Roman" w:cs="Times New Roman"/>
          <w:lang w:val="nb-NO"/>
        </w:rPr>
      </w:pPr>
      <w:r w:rsidRPr="00697A98">
        <w:rPr>
          <w:rFonts w:ascii="Arial" w:eastAsia="Times New Roman" w:hAnsi="Arial" w:cs="Arial"/>
          <w:b/>
          <w:bCs/>
          <w:color w:val="000000"/>
          <w:lang w:val="nb-NO"/>
        </w:rPr>
        <w:t>Program</w:t>
      </w:r>
    </w:p>
    <w:p w14:paraId="4F508476" w14:textId="77777777" w:rsidR="00697A98" w:rsidRPr="00697A98" w:rsidRDefault="00697A98" w:rsidP="00697A98">
      <w:pPr>
        <w:rPr>
          <w:rFonts w:ascii="Times New Roman" w:eastAsia="Times New Roman" w:hAnsi="Times New Roman" w:cs="Times New Roman"/>
          <w:lang w:val="nb-NO"/>
        </w:rPr>
      </w:pPr>
    </w:p>
    <w:p w14:paraId="5EF66FBE" w14:textId="77777777" w:rsidR="00697A98" w:rsidRPr="00697A98" w:rsidRDefault="00697A98" w:rsidP="00697A98">
      <w:pPr>
        <w:rPr>
          <w:rFonts w:ascii="Times New Roman" w:eastAsia="Times New Roman" w:hAnsi="Times New Roman" w:cs="Times New Roman"/>
          <w:lang w:val="nb-NO"/>
        </w:rPr>
      </w:pPr>
      <w:r w:rsidRPr="00697A98">
        <w:rPr>
          <w:rFonts w:ascii="Arial" w:eastAsia="Times New Roman" w:hAnsi="Arial" w:cs="Arial"/>
          <w:b/>
          <w:bCs/>
          <w:color w:val="000000"/>
          <w:sz w:val="22"/>
          <w:szCs w:val="22"/>
          <w:lang w:val="nb-NO"/>
        </w:rPr>
        <w:t xml:space="preserve">12:30 </w:t>
      </w:r>
      <w:proofErr w:type="spellStart"/>
      <w:r w:rsidRPr="00697A98">
        <w:rPr>
          <w:rFonts w:ascii="Arial" w:eastAsia="Times New Roman" w:hAnsi="Arial" w:cs="Arial"/>
          <w:b/>
          <w:bCs/>
          <w:color w:val="000000"/>
          <w:sz w:val="22"/>
          <w:szCs w:val="22"/>
          <w:lang w:val="nb-NO"/>
        </w:rPr>
        <w:t>Introduction</w:t>
      </w:r>
      <w:proofErr w:type="spellEnd"/>
    </w:p>
    <w:p w14:paraId="2F29B3CD" w14:textId="77777777" w:rsidR="00697A98" w:rsidRPr="00697A98" w:rsidRDefault="00697A98" w:rsidP="00697A98">
      <w:pPr>
        <w:numPr>
          <w:ilvl w:val="0"/>
          <w:numId w:val="1"/>
        </w:numPr>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Aim of the side event (Stein Sandven)</w:t>
      </w:r>
    </w:p>
    <w:p w14:paraId="6DE388E6" w14:textId="77777777" w:rsidR="00697A98" w:rsidRPr="00697A98" w:rsidRDefault="00697A98" w:rsidP="00697A98">
      <w:pPr>
        <w:numPr>
          <w:ilvl w:val="0"/>
          <w:numId w:val="1"/>
        </w:numPr>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Presentation of the EU Arctic Cluster (</w:t>
      </w:r>
      <w:proofErr w:type="spellStart"/>
      <w:r w:rsidRPr="00697A98">
        <w:rPr>
          <w:rFonts w:ascii="Arial" w:eastAsia="Times New Roman" w:hAnsi="Arial" w:cs="Arial"/>
          <w:color w:val="000000"/>
          <w:sz w:val="22"/>
          <w:szCs w:val="22"/>
          <w:lang w:val="en-US"/>
        </w:rPr>
        <w:t>Halldor</w:t>
      </w:r>
      <w:proofErr w:type="spellEnd"/>
      <w:r w:rsidRPr="00697A98">
        <w:rPr>
          <w:rFonts w:ascii="Arial" w:eastAsia="Times New Roman" w:hAnsi="Arial" w:cs="Arial"/>
          <w:color w:val="000000"/>
          <w:sz w:val="22"/>
          <w:szCs w:val="22"/>
          <w:lang w:val="en-US"/>
        </w:rPr>
        <w:t xml:space="preserve"> Johannsson)</w:t>
      </w:r>
    </w:p>
    <w:p w14:paraId="4D07E00E" w14:textId="77777777" w:rsidR="00697A98" w:rsidRPr="00697A98" w:rsidRDefault="00697A98" w:rsidP="00697A98">
      <w:pPr>
        <w:rPr>
          <w:rFonts w:ascii="Times New Roman" w:eastAsia="Times New Roman" w:hAnsi="Times New Roman" w:cs="Times New Roman"/>
          <w:lang w:val="en-US"/>
        </w:rPr>
      </w:pPr>
    </w:p>
    <w:p w14:paraId="422B66B5"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12:35 Keynote presentations</w:t>
      </w:r>
    </w:p>
    <w:p w14:paraId="160FFDA1"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Keynote presentations from speakers (about the topic of their choice related to the main theme of the event)</w:t>
      </w:r>
    </w:p>
    <w:p w14:paraId="7E81D516" w14:textId="77777777" w:rsidR="00697A98" w:rsidRPr="00697A98" w:rsidRDefault="00697A98" w:rsidP="00697A98">
      <w:pPr>
        <w:rPr>
          <w:rFonts w:ascii="Times New Roman" w:eastAsia="Times New Roman" w:hAnsi="Times New Roman" w:cs="Times New Roman"/>
          <w:lang w:val="en-US"/>
        </w:rPr>
      </w:pPr>
    </w:p>
    <w:p w14:paraId="55D8B7C2" w14:textId="77777777" w:rsidR="00697A98" w:rsidRPr="00697A98" w:rsidRDefault="00697A98" w:rsidP="00697A98">
      <w:pPr>
        <w:rPr>
          <w:rFonts w:ascii="Times New Roman" w:eastAsia="Times New Roman" w:hAnsi="Times New Roman" w:cs="Times New Roman"/>
          <w:lang w:val="nb-NO"/>
        </w:rPr>
      </w:pPr>
      <w:proofErr w:type="spellStart"/>
      <w:r w:rsidRPr="00697A98">
        <w:rPr>
          <w:rFonts w:ascii="Arial" w:eastAsia="Times New Roman" w:hAnsi="Arial" w:cs="Arial"/>
          <w:color w:val="0000FF"/>
          <w:sz w:val="22"/>
          <w:szCs w:val="22"/>
          <w:lang w:val="nb-NO"/>
        </w:rPr>
        <w:t>Some</w:t>
      </w:r>
      <w:proofErr w:type="spellEnd"/>
      <w:r w:rsidRPr="00697A98">
        <w:rPr>
          <w:rFonts w:ascii="Arial" w:eastAsia="Times New Roman" w:hAnsi="Arial" w:cs="Arial"/>
          <w:color w:val="0000FF"/>
          <w:sz w:val="22"/>
          <w:szCs w:val="22"/>
          <w:lang w:val="nb-NO"/>
        </w:rPr>
        <w:t xml:space="preserve"> guidelines:</w:t>
      </w:r>
    </w:p>
    <w:p w14:paraId="760E7699" w14:textId="77777777" w:rsidR="00697A98" w:rsidRPr="00697A98" w:rsidRDefault="00697A98" w:rsidP="00697A98">
      <w:pPr>
        <w:numPr>
          <w:ilvl w:val="0"/>
          <w:numId w:val="2"/>
        </w:numPr>
        <w:spacing w:before="240"/>
        <w:textAlignment w:val="baseline"/>
        <w:rPr>
          <w:rFonts w:ascii="Arial" w:eastAsia="Times New Roman" w:hAnsi="Arial" w:cs="Arial"/>
          <w:color w:val="0000FF"/>
          <w:sz w:val="22"/>
          <w:szCs w:val="22"/>
          <w:lang w:val="en-US"/>
        </w:rPr>
      </w:pPr>
      <w:r w:rsidRPr="00697A98">
        <w:rPr>
          <w:rFonts w:ascii="Arial" w:eastAsia="Times New Roman" w:hAnsi="Arial" w:cs="Arial"/>
          <w:b/>
          <w:bCs/>
          <w:color w:val="0000FF"/>
          <w:sz w:val="22"/>
          <w:szCs w:val="22"/>
          <w:lang w:val="en-US"/>
        </w:rPr>
        <w:t xml:space="preserve">5 min per presentation (tight) - </w:t>
      </w:r>
      <w:proofErr w:type="spellStart"/>
      <w:r w:rsidRPr="00697A98">
        <w:rPr>
          <w:rFonts w:ascii="Arial" w:eastAsia="Times New Roman" w:hAnsi="Arial" w:cs="Arial"/>
          <w:b/>
          <w:bCs/>
          <w:color w:val="0000FF"/>
          <w:sz w:val="22"/>
          <w:szCs w:val="22"/>
          <w:lang w:val="en-US"/>
        </w:rPr>
        <w:t>aprox</w:t>
      </w:r>
      <w:proofErr w:type="spellEnd"/>
      <w:r w:rsidRPr="00697A98">
        <w:rPr>
          <w:rFonts w:ascii="Arial" w:eastAsia="Times New Roman" w:hAnsi="Arial" w:cs="Arial"/>
          <w:b/>
          <w:bCs/>
          <w:color w:val="0000FF"/>
          <w:sz w:val="22"/>
          <w:szCs w:val="22"/>
          <w:lang w:val="en-US"/>
        </w:rPr>
        <w:t xml:space="preserve"> 4 </w:t>
      </w:r>
      <w:proofErr w:type="gramStart"/>
      <w:r w:rsidRPr="00697A98">
        <w:rPr>
          <w:rFonts w:ascii="Arial" w:eastAsia="Times New Roman" w:hAnsi="Arial" w:cs="Arial"/>
          <w:b/>
          <w:bCs/>
          <w:color w:val="0000FF"/>
          <w:sz w:val="22"/>
          <w:szCs w:val="22"/>
          <w:lang w:val="en-US"/>
        </w:rPr>
        <w:t xml:space="preserve">slides </w:t>
      </w:r>
      <w:r w:rsidRPr="00697A98">
        <w:rPr>
          <w:rFonts w:ascii="Arial" w:eastAsia="Times New Roman" w:hAnsi="Arial" w:cs="Arial"/>
          <w:color w:val="0000FF"/>
          <w:sz w:val="22"/>
          <w:szCs w:val="22"/>
          <w:lang w:val="en-US"/>
        </w:rPr>
        <w:t> (</w:t>
      </w:r>
      <w:proofErr w:type="gramEnd"/>
      <w:r w:rsidRPr="00697A98">
        <w:rPr>
          <w:rFonts w:ascii="Arial" w:eastAsia="Times New Roman" w:hAnsi="Arial" w:cs="Arial"/>
          <w:color w:val="0000FF"/>
          <w:sz w:val="22"/>
          <w:szCs w:val="22"/>
          <w:lang w:val="en-US"/>
        </w:rPr>
        <w:t>followed by questions at the end)</w:t>
      </w:r>
    </w:p>
    <w:p w14:paraId="23E8C5B8" w14:textId="77777777" w:rsidR="00697A98" w:rsidRPr="00697A98" w:rsidRDefault="00697A98" w:rsidP="00697A98">
      <w:pPr>
        <w:numPr>
          <w:ilvl w:val="0"/>
          <w:numId w:val="2"/>
        </w:numPr>
        <w:textAlignment w:val="baseline"/>
        <w:rPr>
          <w:rFonts w:ascii="Arial" w:eastAsia="Times New Roman" w:hAnsi="Arial" w:cs="Arial"/>
          <w:color w:val="0000FF"/>
          <w:sz w:val="22"/>
          <w:szCs w:val="22"/>
          <w:lang w:val="nb-NO"/>
        </w:rPr>
      </w:pPr>
      <w:r w:rsidRPr="00697A98">
        <w:rPr>
          <w:rFonts w:ascii="Arial" w:eastAsia="Times New Roman" w:hAnsi="Arial" w:cs="Arial"/>
          <w:b/>
          <w:bCs/>
          <w:color w:val="0000FF"/>
          <w:sz w:val="22"/>
          <w:szCs w:val="22"/>
          <w:lang w:val="en-US"/>
        </w:rPr>
        <w:t xml:space="preserve">Identify the most pressing issue or a gap in knowledge </w:t>
      </w:r>
      <w:r w:rsidRPr="00697A98">
        <w:rPr>
          <w:rFonts w:ascii="Arial" w:eastAsia="Times New Roman" w:hAnsi="Arial" w:cs="Arial"/>
          <w:color w:val="0000FF"/>
          <w:sz w:val="22"/>
          <w:szCs w:val="22"/>
          <w:lang w:val="en-US"/>
        </w:rPr>
        <w:t xml:space="preserve">in your presentation &amp; how to address/overcome it. </w:t>
      </w:r>
      <w:r w:rsidRPr="00697A98">
        <w:rPr>
          <w:rFonts w:ascii="Arial" w:eastAsia="Times New Roman" w:hAnsi="Arial" w:cs="Arial"/>
          <w:color w:val="0000FF"/>
          <w:sz w:val="22"/>
          <w:szCs w:val="22"/>
          <w:lang w:val="nb-NO"/>
        </w:rPr>
        <w:t xml:space="preserve">This </w:t>
      </w:r>
      <w:proofErr w:type="spellStart"/>
      <w:r w:rsidRPr="00697A98">
        <w:rPr>
          <w:rFonts w:ascii="Arial" w:eastAsia="Times New Roman" w:hAnsi="Arial" w:cs="Arial"/>
          <w:color w:val="0000FF"/>
          <w:sz w:val="22"/>
          <w:szCs w:val="22"/>
          <w:lang w:val="nb-NO"/>
        </w:rPr>
        <w:t>will</w:t>
      </w:r>
      <w:proofErr w:type="spellEnd"/>
      <w:r w:rsidRPr="00697A98">
        <w:rPr>
          <w:rFonts w:ascii="Arial" w:eastAsia="Times New Roman" w:hAnsi="Arial" w:cs="Arial"/>
          <w:color w:val="0000FF"/>
          <w:sz w:val="22"/>
          <w:szCs w:val="22"/>
          <w:lang w:val="nb-NO"/>
        </w:rPr>
        <w:t xml:space="preserve"> </w:t>
      </w:r>
      <w:proofErr w:type="spellStart"/>
      <w:r w:rsidRPr="00697A98">
        <w:rPr>
          <w:rFonts w:ascii="Arial" w:eastAsia="Times New Roman" w:hAnsi="Arial" w:cs="Arial"/>
          <w:color w:val="0000FF"/>
          <w:sz w:val="22"/>
          <w:szCs w:val="22"/>
          <w:lang w:val="nb-NO"/>
        </w:rPr>
        <w:t>help</w:t>
      </w:r>
      <w:proofErr w:type="spellEnd"/>
      <w:r w:rsidRPr="00697A98">
        <w:rPr>
          <w:rFonts w:ascii="Arial" w:eastAsia="Times New Roman" w:hAnsi="Arial" w:cs="Arial"/>
          <w:color w:val="0000FF"/>
          <w:sz w:val="22"/>
          <w:szCs w:val="22"/>
          <w:lang w:val="nb-NO"/>
        </w:rPr>
        <w:t xml:space="preserve"> start </w:t>
      </w:r>
      <w:proofErr w:type="spellStart"/>
      <w:r w:rsidRPr="00697A98">
        <w:rPr>
          <w:rFonts w:ascii="Arial" w:eastAsia="Times New Roman" w:hAnsi="Arial" w:cs="Arial"/>
          <w:color w:val="0000FF"/>
          <w:sz w:val="22"/>
          <w:szCs w:val="22"/>
          <w:lang w:val="nb-NO"/>
        </w:rPr>
        <w:t>the</w:t>
      </w:r>
      <w:proofErr w:type="spellEnd"/>
      <w:r w:rsidRPr="00697A98">
        <w:rPr>
          <w:rFonts w:ascii="Arial" w:eastAsia="Times New Roman" w:hAnsi="Arial" w:cs="Arial"/>
          <w:color w:val="0000FF"/>
          <w:sz w:val="22"/>
          <w:szCs w:val="22"/>
          <w:lang w:val="nb-NO"/>
        </w:rPr>
        <w:t xml:space="preserve"> </w:t>
      </w:r>
      <w:proofErr w:type="spellStart"/>
      <w:r w:rsidRPr="00697A98">
        <w:rPr>
          <w:rFonts w:ascii="Arial" w:eastAsia="Times New Roman" w:hAnsi="Arial" w:cs="Arial"/>
          <w:color w:val="0000FF"/>
          <w:sz w:val="22"/>
          <w:szCs w:val="22"/>
          <w:lang w:val="nb-NO"/>
        </w:rPr>
        <w:t>discussion</w:t>
      </w:r>
      <w:proofErr w:type="spellEnd"/>
      <w:r w:rsidRPr="00697A98">
        <w:rPr>
          <w:rFonts w:ascii="Arial" w:eastAsia="Times New Roman" w:hAnsi="Arial" w:cs="Arial"/>
          <w:color w:val="0000FF"/>
          <w:sz w:val="22"/>
          <w:szCs w:val="22"/>
          <w:lang w:val="nb-NO"/>
        </w:rPr>
        <w:t xml:space="preserve"> </w:t>
      </w:r>
      <w:proofErr w:type="spellStart"/>
      <w:r w:rsidRPr="00697A98">
        <w:rPr>
          <w:rFonts w:ascii="Arial" w:eastAsia="Times New Roman" w:hAnsi="Arial" w:cs="Arial"/>
          <w:color w:val="0000FF"/>
          <w:sz w:val="22"/>
          <w:szCs w:val="22"/>
          <w:lang w:val="nb-NO"/>
        </w:rPr>
        <w:t>that</w:t>
      </w:r>
      <w:proofErr w:type="spellEnd"/>
      <w:r w:rsidRPr="00697A98">
        <w:rPr>
          <w:rFonts w:ascii="Arial" w:eastAsia="Times New Roman" w:hAnsi="Arial" w:cs="Arial"/>
          <w:color w:val="0000FF"/>
          <w:sz w:val="22"/>
          <w:szCs w:val="22"/>
          <w:lang w:val="nb-NO"/>
        </w:rPr>
        <w:t xml:space="preserve"> </w:t>
      </w:r>
      <w:proofErr w:type="spellStart"/>
      <w:r w:rsidRPr="00697A98">
        <w:rPr>
          <w:rFonts w:ascii="Arial" w:eastAsia="Times New Roman" w:hAnsi="Arial" w:cs="Arial"/>
          <w:color w:val="0000FF"/>
          <w:sz w:val="22"/>
          <w:szCs w:val="22"/>
          <w:lang w:val="nb-NO"/>
        </w:rPr>
        <w:t>will</w:t>
      </w:r>
      <w:proofErr w:type="spellEnd"/>
      <w:r w:rsidRPr="00697A98">
        <w:rPr>
          <w:rFonts w:ascii="Arial" w:eastAsia="Times New Roman" w:hAnsi="Arial" w:cs="Arial"/>
          <w:color w:val="0000FF"/>
          <w:sz w:val="22"/>
          <w:szCs w:val="22"/>
          <w:lang w:val="nb-NO"/>
        </w:rPr>
        <w:t xml:space="preserve"> </w:t>
      </w:r>
      <w:proofErr w:type="spellStart"/>
      <w:r w:rsidRPr="00697A98">
        <w:rPr>
          <w:rFonts w:ascii="Arial" w:eastAsia="Times New Roman" w:hAnsi="Arial" w:cs="Arial"/>
          <w:color w:val="0000FF"/>
          <w:sz w:val="22"/>
          <w:szCs w:val="22"/>
          <w:lang w:val="nb-NO"/>
        </w:rPr>
        <w:t>follow</w:t>
      </w:r>
      <w:proofErr w:type="spellEnd"/>
      <w:r w:rsidRPr="00697A98">
        <w:rPr>
          <w:rFonts w:ascii="Arial" w:eastAsia="Times New Roman" w:hAnsi="Arial" w:cs="Arial"/>
          <w:color w:val="0000FF"/>
          <w:sz w:val="22"/>
          <w:szCs w:val="22"/>
          <w:lang w:val="nb-NO"/>
        </w:rPr>
        <w:t>.</w:t>
      </w:r>
    </w:p>
    <w:p w14:paraId="33F5DA51" w14:textId="77777777" w:rsidR="00697A98" w:rsidRPr="00697A98" w:rsidRDefault="00697A98" w:rsidP="00697A98">
      <w:pPr>
        <w:numPr>
          <w:ilvl w:val="0"/>
          <w:numId w:val="2"/>
        </w:numPr>
        <w:spacing w:after="240"/>
        <w:textAlignment w:val="baseline"/>
        <w:rPr>
          <w:rFonts w:ascii="Arial" w:eastAsia="Times New Roman" w:hAnsi="Arial" w:cs="Arial"/>
          <w:color w:val="0000FF"/>
          <w:sz w:val="22"/>
          <w:szCs w:val="22"/>
          <w:lang w:val="en-US"/>
        </w:rPr>
      </w:pPr>
      <w:r w:rsidRPr="00697A98">
        <w:rPr>
          <w:rFonts w:ascii="Arial" w:eastAsia="Times New Roman" w:hAnsi="Arial" w:cs="Arial"/>
          <w:color w:val="0000FF"/>
          <w:sz w:val="22"/>
          <w:szCs w:val="22"/>
          <w:lang w:val="en-US"/>
        </w:rPr>
        <w:t xml:space="preserve">If you will be using slides (recommended), please send them to us </w:t>
      </w:r>
      <w:r w:rsidRPr="00697A98">
        <w:rPr>
          <w:rFonts w:ascii="Arial" w:eastAsia="Times New Roman" w:hAnsi="Arial" w:cs="Arial"/>
          <w:b/>
          <w:bCs/>
          <w:color w:val="0000FF"/>
          <w:sz w:val="22"/>
          <w:szCs w:val="22"/>
          <w:lang w:val="en-US"/>
        </w:rPr>
        <w:t>by Monday 21 January</w:t>
      </w:r>
    </w:p>
    <w:p w14:paraId="79C53149"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Food served</w:t>
      </w:r>
    </w:p>
    <w:p w14:paraId="1D00B1E3"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Ask participants to grab some food and join the roundtable discussions</w:t>
      </w:r>
    </w:p>
    <w:p w14:paraId="3EB50863" w14:textId="77777777" w:rsidR="00697A98" w:rsidRPr="00697A98" w:rsidRDefault="00697A98" w:rsidP="00697A98">
      <w:pPr>
        <w:rPr>
          <w:rFonts w:ascii="Times New Roman" w:eastAsia="Times New Roman" w:hAnsi="Times New Roman" w:cs="Times New Roman"/>
          <w:lang w:val="en-US"/>
        </w:rPr>
      </w:pPr>
    </w:p>
    <w:p w14:paraId="420F9D46"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12:55 Parallel roundtable discussions on the three topics</w:t>
      </w:r>
    </w:p>
    <w:p w14:paraId="6C116211" w14:textId="77777777" w:rsidR="00697A98" w:rsidRPr="00697A98" w:rsidRDefault="00697A98" w:rsidP="00697A98">
      <w:pPr>
        <w:ind w:right="-324"/>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Participants can select one of the three tables/ groups, which will focus on one of the topics (25min).</w:t>
      </w:r>
    </w:p>
    <w:p w14:paraId="71EC05A2" w14:textId="77777777" w:rsidR="00697A98" w:rsidRPr="00697A98" w:rsidRDefault="00697A98" w:rsidP="00697A98">
      <w:pPr>
        <w:ind w:right="-324"/>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 xml:space="preserve">Participants will have the possibility to change the group. The facilitator will update new participants at the table and help the discussion to build on what was developed by the first </w:t>
      </w:r>
      <w:proofErr w:type="gramStart"/>
      <w:r w:rsidRPr="00697A98">
        <w:rPr>
          <w:rFonts w:ascii="Arial" w:eastAsia="Times New Roman" w:hAnsi="Arial" w:cs="Arial"/>
          <w:color w:val="000000"/>
          <w:sz w:val="22"/>
          <w:szCs w:val="22"/>
          <w:lang w:val="en-US"/>
        </w:rPr>
        <w:t>group  (</w:t>
      </w:r>
      <w:proofErr w:type="gramEnd"/>
      <w:r w:rsidRPr="00697A98">
        <w:rPr>
          <w:rFonts w:ascii="Arial" w:eastAsia="Times New Roman" w:hAnsi="Arial" w:cs="Arial"/>
          <w:color w:val="000000"/>
          <w:sz w:val="22"/>
          <w:szCs w:val="22"/>
          <w:lang w:val="en-US"/>
        </w:rPr>
        <w:t xml:space="preserve">25min). </w:t>
      </w:r>
    </w:p>
    <w:p w14:paraId="06A10194" w14:textId="77777777" w:rsidR="00697A98" w:rsidRPr="00697A98" w:rsidRDefault="00697A98" w:rsidP="00697A98">
      <w:pPr>
        <w:numPr>
          <w:ilvl w:val="0"/>
          <w:numId w:val="3"/>
        </w:numPr>
        <w:spacing w:before="240" w:after="240"/>
        <w:textAlignment w:val="baseline"/>
        <w:rPr>
          <w:rFonts w:ascii="Arial" w:eastAsia="Times New Roman" w:hAnsi="Arial" w:cs="Arial"/>
          <w:color w:val="000000"/>
          <w:sz w:val="22"/>
          <w:szCs w:val="22"/>
          <w:lang w:val="en-US"/>
        </w:rPr>
      </w:pPr>
      <w:r w:rsidRPr="00697A98">
        <w:rPr>
          <w:rFonts w:ascii="Arial" w:eastAsia="Times New Roman" w:hAnsi="Arial" w:cs="Arial"/>
          <w:b/>
          <w:bCs/>
          <w:color w:val="000000"/>
          <w:sz w:val="22"/>
          <w:szCs w:val="22"/>
          <w:lang w:val="en-US"/>
        </w:rPr>
        <w:t xml:space="preserve">Topic 1: </w:t>
      </w:r>
      <w:r w:rsidRPr="00697A98">
        <w:rPr>
          <w:rFonts w:ascii="Arial" w:eastAsia="Times New Roman" w:hAnsi="Arial" w:cs="Arial"/>
          <w:color w:val="000000"/>
          <w:sz w:val="22"/>
          <w:szCs w:val="22"/>
          <w:lang w:val="en-US"/>
        </w:rPr>
        <w:t xml:space="preserve">How can improved operational weather and ocean (including sea ice) as well as climate forecast support safer operations in the Arctic? </w:t>
      </w:r>
    </w:p>
    <w:p w14:paraId="69C649A1" w14:textId="77777777" w:rsidR="00697A98" w:rsidRPr="00697A98" w:rsidRDefault="00697A98" w:rsidP="00697A98">
      <w:pPr>
        <w:spacing w:before="240" w:after="240"/>
        <w:ind w:firstLine="720"/>
        <w:rPr>
          <w:rFonts w:ascii="Times New Roman" w:eastAsia="Times New Roman" w:hAnsi="Times New Roman" w:cs="Times New Roman"/>
          <w:lang w:val="nb-NO"/>
        </w:rPr>
      </w:pPr>
      <w:r w:rsidRPr="00697A98">
        <w:rPr>
          <w:rFonts w:ascii="Arial" w:eastAsia="Times New Roman" w:hAnsi="Arial" w:cs="Arial"/>
          <w:color w:val="000000"/>
          <w:sz w:val="22"/>
          <w:szCs w:val="22"/>
          <w:lang w:val="nb-NO"/>
        </w:rPr>
        <w:t>Halldor (</w:t>
      </w:r>
      <w:proofErr w:type="spellStart"/>
      <w:r w:rsidRPr="00697A98">
        <w:rPr>
          <w:rFonts w:ascii="Arial" w:eastAsia="Times New Roman" w:hAnsi="Arial" w:cs="Arial"/>
          <w:color w:val="000000"/>
          <w:sz w:val="22"/>
          <w:szCs w:val="22"/>
          <w:lang w:val="nb-NO"/>
        </w:rPr>
        <w:t>facilitator</w:t>
      </w:r>
      <w:proofErr w:type="spellEnd"/>
      <w:r w:rsidRPr="00697A98">
        <w:rPr>
          <w:rFonts w:ascii="Arial" w:eastAsia="Times New Roman" w:hAnsi="Arial" w:cs="Arial"/>
          <w:color w:val="000000"/>
          <w:sz w:val="22"/>
          <w:szCs w:val="22"/>
          <w:lang w:val="nb-NO"/>
        </w:rPr>
        <w:t>), Jens Peter (speaker), Marta (note-taker)</w:t>
      </w:r>
    </w:p>
    <w:p w14:paraId="77038E89" w14:textId="77777777" w:rsidR="00697A98" w:rsidRPr="00697A98" w:rsidRDefault="00697A98" w:rsidP="00697A98">
      <w:pPr>
        <w:numPr>
          <w:ilvl w:val="0"/>
          <w:numId w:val="4"/>
        </w:numPr>
        <w:spacing w:before="240" w:after="240"/>
        <w:textAlignment w:val="baseline"/>
        <w:rPr>
          <w:rFonts w:ascii="Arial" w:eastAsia="Times New Roman" w:hAnsi="Arial" w:cs="Arial"/>
          <w:color w:val="000000"/>
          <w:sz w:val="22"/>
          <w:szCs w:val="22"/>
          <w:lang w:val="en-US"/>
        </w:rPr>
      </w:pPr>
      <w:r w:rsidRPr="00697A98">
        <w:rPr>
          <w:rFonts w:ascii="Arial" w:eastAsia="Times New Roman" w:hAnsi="Arial" w:cs="Arial"/>
          <w:b/>
          <w:bCs/>
          <w:color w:val="000000"/>
          <w:sz w:val="22"/>
          <w:szCs w:val="22"/>
          <w:lang w:val="en-US"/>
        </w:rPr>
        <w:t xml:space="preserve">Topic 2: </w:t>
      </w:r>
      <w:r w:rsidRPr="00697A98">
        <w:rPr>
          <w:rFonts w:ascii="Arial" w:eastAsia="Times New Roman" w:hAnsi="Arial" w:cs="Arial"/>
          <w:color w:val="000000"/>
          <w:sz w:val="22"/>
          <w:szCs w:val="22"/>
          <w:lang w:val="en-US"/>
        </w:rPr>
        <w:t>Is co-developing new services, products and technologies for safe operations and improved joint monitoring in the Arctic Ocean the way forward for improving cooperation between ship operators, research institutions and local communities?</w:t>
      </w:r>
    </w:p>
    <w:p w14:paraId="5E8010EF" w14:textId="77777777" w:rsidR="00697A98" w:rsidRPr="00697A98" w:rsidRDefault="00697A98" w:rsidP="00697A98">
      <w:pPr>
        <w:ind w:left="720" w:right="-324"/>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 xml:space="preserve">Stein (facilitator), </w:t>
      </w:r>
      <w:proofErr w:type="spellStart"/>
      <w:r w:rsidRPr="00697A98">
        <w:rPr>
          <w:rFonts w:ascii="Arial" w:eastAsia="Times New Roman" w:hAnsi="Arial" w:cs="Arial"/>
          <w:color w:val="000000"/>
          <w:sz w:val="22"/>
          <w:szCs w:val="22"/>
          <w:lang w:val="en-US"/>
        </w:rPr>
        <w:t>Oivin</w:t>
      </w:r>
      <w:proofErr w:type="spellEnd"/>
      <w:r w:rsidRPr="00697A98">
        <w:rPr>
          <w:rFonts w:ascii="Arial" w:eastAsia="Times New Roman" w:hAnsi="Arial" w:cs="Arial"/>
          <w:color w:val="000000"/>
          <w:sz w:val="22"/>
          <w:szCs w:val="22"/>
          <w:lang w:val="en-US"/>
        </w:rPr>
        <w:t xml:space="preserve"> (speaker)</w:t>
      </w:r>
      <w:proofErr w:type="gramStart"/>
      <w:r w:rsidRPr="00697A98">
        <w:rPr>
          <w:rFonts w:ascii="Arial" w:eastAsia="Times New Roman" w:hAnsi="Arial" w:cs="Arial"/>
          <w:color w:val="000000"/>
          <w:sz w:val="22"/>
          <w:szCs w:val="22"/>
          <w:lang w:val="en-US"/>
        </w:rPr>
        <w:t>, ?</w:t>
      </w:r>
      <w:proofErr w:type="gramEnd"/>
      <w:r w:rsidRPr="00697A98">
        <w:rPr>
          <w:rFonts w:ascii="Arial" w:eastAsia="Times New Roman" w:hAnsi="Arial" w:cs="Arial"/>
          <w:color w:val="000000"/>
          <w:sz w:val="22"/>
          <w:szCs w:val="22"/>
          <w:lang w:val="en-US"/>
        </w:rPr>
        <w:t xml:space="preserve"> (note-taker)</w:t>
      </w:r>
    </w:p>
    <w:p w14:paraId="721681B4" w14:textId="77777777" w:rsidR="00697A98" w:rsidRPr="00697A98" w:rsidRDefault="00697A98" w:rsidP="00697A98">
      <w:pPr>
        <w:numPr>
          <w:ilvl w:val="0"/>
          <w:numId w:val="5"/>
        </w:numPr>
        <w:spacing w:before="240" w:after="240"/>
        <w:textAlignment w:val="baseline"/>
        <w:rPr>
          <w:rFonts w:ascii="Arial" w:eastAsia="Times New Roman" w:hAnsi="Arial" w:cs="Arial"/>
          <w:color w:val="000000"/>
          <w:sz w:val="22"/>
          <w:szCs w:val="22"/>
          <w:lang w:val="en-US"/>
        </w:rPr>
      </w:pPr>
      <w:r w:rsidRPr="00697A98">
        <w:rPr>
          <w:rFonts w:ascii="Arial" w:eastAsia="Times New Roman" w:hAnsi="Arial" w:cs="Arial"/>
          <w:b/>
          <w:bCs/>
          <w:color w:val="000000"/>
          <w:sz w:val="22"/>
          <w:szCs w:val="22"/>
          <w:lang w:val="en-US"/>
        </w:rPr>
        <w:lastRenderedPageBreak/>
        <w:t xml:space="preserve">Topic 3: </w:t>
      </w:r>
      <w:r w:rsidRPr="00697A98">
        <w:rPr>
          <w:rFonts w:ascii="Arial" w:eastAsia="Times New Roman" w:hAnsi="Arial" w:cs="Arial"/>
          <w:color w:val="000000"/>
          <w:sz w:val="22"/>
          <w:szCs w:val="22"/>
          <w:lang w:val="en-US"/>
        </w:rPr>
        <w:t>How can we reduce the overall environmental footprint and prevent negative environmental impacts in the Arctic?</w:t>
      </w:r>
    </w:p>
    <w:p w14:paraId="647AD145" w14:textId="77777777" w:rsidR="00697A98" w:rsidRPr="00697A98" w:rsidRDefault="00697A98" w:rsidP="00697A98">
      <w:pPr>
        <w:ind w:right="-324" w:firstLine="720"/>
        <w:rPr>
          <w:rFonts w:ascii="Times New Roman" w:eastAsia="Times New Roman" w:hAnsi="Times New Roman" w:cs="Times New Roman"/>
          <w:lang w:val="en-US"/>
        </w:rPr>
      </w:pPr>
      <w:r w:rsidRPr="00697A98">
        <w:rPr>
          <w:rFonts w:ascii="Arial" w:eastAsia="Times New Roman" w:hAnsi="Arial" w:cs="Arial"/>
          <w:color w:val="000000"/>
          <w:sz w:val="22"/>
          <w:szCs w:val="22"/>
          <w:lang w:val="en-US"/>
        </w:rPr>
        <w:t xml:space="preserve">Hanne (facilitator), </w:t>
      </w:r>
      <w:proofErr w:type="spellStart"/>
      <w:r w:rsidRPr="00697A98">
        <w:rPr>
          <w:rFonts w:ascii="Arial" w:eastAsia="Times New Roman" w:hAnsi="Arial" w:cs="Arial"/>
          <w:color w:val="000000"/>
          <w:sz w:val="22"/>
          <w:szCs w:val="22"/>
          <w:lang w:val="en-US"/>
        </w:rPr>
        <w:t>Kikki</w:t>
      </w:r>
      <w:proofErr w:type="spellEnd"/>
      <w:r w:rsidRPr="00697A98">
        <w:rPr>
          <w:rFonts w:ascii="Arial" w:eastAsia="Times New Roman" w:hAnsi="Arial" w:cs="Arial"/>
          <w:color w:val="000000"/>
          <w:sz w:val="22"/>
          <w:szCs w:val="22"/>
          <w:lang w:val="en-US"/>
        </w:rPr>
        <w:t xml:space="preserve"> (speaker), </w:t>
      </w:r>
      <w:proofErr w:type="spellStart"/>
      <w:r w:rsidRPr="00697A98">
        <w:rPr>
          <w:rFonts w:ascii="Arial" w:eastAsia="Times New Roman" w:hAnsi="Arial" w:cs="Arial"/>
          <w:color w:val="000000"/>
          <w:sz w:val="22"/>
          <w:szCs w:val="22"/>
          <w:lang w:val="en-US"/>
        </w:rPr>
        <w:t>Dragana</w:t>
      </w:r>
      <w:proofErr w:type="spellEnd"/>
      <w:r w:rsidRPr="00697A98">
        <w:rPr>
          <w:rFonts w:ascii="Arial" w:eastAsia="Times New Roman" w:hAnsi="Arial" w:cs="Arial"/>
          <w:color w:val="000000"/>
          <w:sz w:val="22"/>
          <w:szCs w:val="22"/>
          <w:lang w:val="en-US"/>
        </w:rPr>
        <w:t xml:space="preserve"> (note-taker)</w:t>
      </w:r>
    </w:p>
    <w:p w14:paraId="56BB4012" w14:textId="77777777" w:rsidR="00697A98" w:rsidRPr="00697A98" w:rsidRDefault="00697A98" w:rsidP="00697A98">
      <w:pPr>
        <w:spacing w:after="240"/>
        <w:rPr>
          <w:rFonts w:ascii="Times New Roman" w:eastAsia="Times New Roman" w:hAnsi="Times New Roman" w:cs="Times New Roman"/>
          <w:lang w:val="en-US"/>
        </w:rPr>
      </w:pPr>
      <w:r w:rsidRPr="00697A98">
        <w:rPr>
          <w:rFonts w:ascii="Times New Roman" w:eastAsia="Times New Roman" w:hAnsi="Times New Roman" w:cs="Times New Roman"/>
          <w:lang w:val="en-US"/>
        </w:rPr>
        <w:br/>
      </w:r>
    </w:p>
    <w:p w14:paraId="6895E3FA" w14:textId="77777777" w:rsidR="00697A98" w:rsidRPr="00697A98" w:rsidRDefault="00697A98" w:rsidP="00697A98">
      <w:pP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13:45 Conclusions - feedback from roundtable discussions</w:t>
      </w:r>
    </w:p>
    <w:p w14:paraId="5957EE2C" w14:textId="77777777" w:rsidR="00697A98" w:rsidRPr="00697A98" w:rsidRDefault="00697A98" w:rsidP="00697A98">
      <w:pPr>
        <w:numPr>
          <w:ilvl w:val="0"/>
          <w:numId w:val="6"/>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The facilitators of the roundtables will briefly present the key findings from the group discussions (7min)</w:t>
      </w:r>
    </w:p>
    <w:p w14:paraId="1D58ED98" w14:textId="77777777" w:rsidR="00697A98" w:rsidRPr="00697A98" w:rsidRDefault="00697A98" w:rsidP="00697A98">
      <w:pPr>
        <w:numPr>
          <w:ilvl w:val="0"/>
          <w:numId w:val="6"/>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 xml:space="preserve">Participants can provide final feedback to each of the topics and conclusions (7min) </w:t>
      </w:r>
    </w:p>
    <w:p w14:paraId="779FB15D" w14:textId="77777777" w:rsidR="00697A98" w:rsidRPr="00697A98" w:rsidRDefault="00697A98" w:rsidP="00697A98">
      <w:pPr>
        <w:numPr>
          <w:ilvl w:val="0"/>
          <w:numId w:val="6"/>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Session wrap up (</w:t>
      </w:r>
      <w:proofErr w:type="spellStart"/>
      <w:r w:rsidRPr="00697A98">
        <w:rPr>
          <w:rFonts w:ascii="Arial" w:eastAsia="Times New Roman" w:hAnsi="Arial" w:cs="Arial"/>
          <w:color w:val="000000"/>
          <w:sz w:val="22"/>
          <w:szCs w:val="22"/>
          <w:lang w:val="en-US"/>
        </w:rPr>
        <w:t>Halldor</w:t>
      </w:r>
      <w:proofErr w:type="spellEnd"/>
      <w:r w:rsidRPr="00697A98">
        <w:rPr>
          <w:rFonts w:ascii="Arial" w:eastAsia="Times New Roman" w:hAnsi="Arial" w:cs="Arial"/>
          <w:color w:val="000000"/>
          <w:sz w:val="22"/>
          <w:szCs w:val="22"/>
          <w:lang w:val="en-US"/>
        </w:rPr>
        <w:t xml:space="preserve"> Johannsson)</w:t>
      </w:r>
    </w:p>
    <w:p w14:paraId="4464321F" w14:textId="77777777" w:rsidR="00697A98" w:rsidRPr="00697A98" w:rsidRDefault="00697A98" w:rsidP="00697A98">
      <w:pPr>
        <w:spacing w:after="240"/>
        <w:rPr>
          <w:rFonts w:ascii="Times New Roman" w:eastAsia="Times New Roman" w:hAnsi="Times New Roman" w:cs="Times New Roman"/>
          <w:lang w:val="en-US"/>
        </w:rPr>
      </w:pPr>
      <w:r w:rsidRPr="00697A98">
        <w:rPr>
          <w:rFonts w:ascii="Times New Roman" w:eastAsia="Times New Roman" w:hAnsi="Times New Roman" w:cs="Times New Roman"/>
          <w:lang w:val="en-US"/>
        </w:rPr>
        <w:br/>
      </w:r>
    </w:p>
    <w:p w14:paraId="52E3BA7C" w14:textId="77777777" w:rsidR="00697A98" w:rsidRPr="00697A98" w:rsidRDefault="00697A98" w:rsidP="00697A98">
      <w:pPr>
        <w:ind w:left="-142" w:right="-324" w:firstLine="142"/>
        <w:rPr>
          <w:rFonts w:ascii="Times New Roman" w:eastAsia="Times New Roman" w:hAnsi="Times New Roman" w:cs="Times New Roman"/>
          <w:lang w:val="en-US"/>
        </w:rPr>
      </w:pPr>
      <w:proofErr w:type="gramStart"/>
      <w:r w:rsidRPr="00697A98">
        <w:rPr>
          <w:rFonts w:ascii="Arial" w:eastAsia="Times New Roman" w:hAnsi="Arial" w:cs="Arial"/>
          <w:b/>
          <w:bCs/>
          <w:color w:val="434343"/>
          <w:shd w:val="clear" w:color="auto" w:fill="FFFF00"/>
          <w:lang w:val="en-US"/>
        </w:rPr>
        <w:t>QUESTIONS :</w:t>
      </w:r>
      <w:proofErr w:type="gramEnd"/>
      <w:r w:rsidRPr="00697A98">
        <w:rPr>
          <w:rFonts w:ascii="Arial" w:eastAsia="Times New Roman" w:hAnsi="Arial" w:cs="Arial"/>
          <w:b/>
          <w:bCs/>
          <w:color w:val="434343"/>
          <w:shd w:val="clear" w:color="auto" w:fill="FFFF00"/>
          <w:lang w:val="en-US"/>
        </w:rPr>
        <w:t xml:space="preserve"> FOR BACK-UP IN CASE DISCUSSION IS NOT FLOWING</w:t>
      </w:r>
    </w:p>
    <w:p w14:paraId="0575FE1E" w14:textId="77777777" w:rsidR="00697A98" w:rsidRPr="00697A98" w:rsidRDefault="00697A98" w:rsidP="00697A98">
      <w:pPr>
        <w:spacing w:before="240" w:after="240"/>
        <w:jc w:val="cente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TOPIC 1</w:t>
      </w:r>
    </w:p>
    <w:p w14:paraId="1AA27AED" w14:textId="77777777" w:rsidR="00697A98" w:rsidRPr="00697A98" w:rsidRDefault="00697A98" w:rsidP="00697A98">
      <w:pPr>
        <w:spacing w:before="240" w:after="240"/>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 xml:space="preserve"> How can improved operational weather and ocean (including sea ice) as well as climate forecast support for safer operations in the Arctic?</w:t>
      </w:r>
    </w:p>
    <w:p w14:paraId="66528826" w14:textId="77777777" w:rsidR="00697A98" w:rsidRPr="00697A98" w:rsidRDefault="00697A98" w:rsidP="00697A98">
      <w:pPr>
        <w:numPr>
          <w:ilvl w:val="0"/>
          <w:numId w:val="7"/>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International Maritime Organization (IMO) and alignment with the Paris Agreement</w:t>
      </w:r>
    </w:p>
    <w:p w14:paraId="073E0089" w14:textId="77777777" w:rsidR="00697A98" w:rsidRPr="00697A98" w:rsidRDefault="00697A98" w:rsidP="00697A98">
      <w:pPr>
        <w:numPr>
          <w:ilvl w:val="0"/>
          <w:numId w:val="7"/>
        </w:numPr>
        <w:spacing w:before="100" w:beforeAutospacing="1" w:after="100" w:afterAutospacing="1"/>
        <w:textAlignment w:val="baseline"/>
        <w:rPr>
          <w:rFonts w:ascii="Arial" w:eastAsia="Times New Roman" w:hAnsi="Arial" w:cs="Arial"/>
          <w:color w:val="000000"/>
          <w:sz w:val="22"/>
          <w:szCs w:val="22"/>
          <w:lang w:val="en-US"/>
        </w:rPr>
      </w:pPr>
    </w:p>
    <w:p w14:paraId="70A73C5E" w14:textId="77777777" w:rsidR="00697A98" w:rsidRPr="00697A98" w:rsidRDefault="00C7700C" w:rsidP="00697A98">
      <w:pPr>
        <w:rPr>
          <w:rFonts w:ascii="Times New Roman" w:eastAsia="Times New Roman" w:hAnsi="Times New Roman" w:cs="Times New Roman"/>
          <w:lang w:val="nb-NO"/>
        </w:rPr>
      </w:pPr>
      <w:r w:rsidRPr="00C7700C">
        <w:rPr>
          <w:rFonts w:ascii="Times New Roman" w:eastAsia="Times New Roman" w:hAnsi="Times New Roman" w:cs="Times New Roman"/>
          <w:noProof/>
          <w:lang w:val="nb-NO"/>
        </w:rPr>
        <w:pict w14:anchorId="440E7C87">
          <v:rect id="_x0000_i1026" alt="" style="width:453.3pt;height:.05pt;mso-width-percent:0;mso-height-percent:0;mso-width-percent:0;mso-height-percent:0" o:hralign="center" o:hrstd="t" o:hr="t" fillcolor="#a0a0a0" stroked="f"/>
        </w:pict>
      </w:r>
    </w:p>
    <w:p w14:paraId="5AC3CF9E" w14:textId="77777777" w:rsidR="00697A98" w:rsidRPr="00697A98" w:rsidRDefault="00697A98" w:rsidP="00697A98">
      <w:pPr>
        <w:rPr>
          <w:rFonts w:ascii="Times New Roman" w:eastAsia="Times New Roman" w:hAnsi="Times New Roman" w:cs="Times New Roman"/>
          <w:lang w:val="nb-NO"/>
        </w:rPr>
      </w:pPr>
    </w:p>
    <w:p w14:paraId="2500C8C7" w14:textId="77777777" w:rsidR="00697A98" w:rsidRPr="00697A98" w:rsidRDefault="00697A98" w:rsidP="00697A98">
      <w:pPr>
        <w:spacing w:before="240" w:after="240"/>
        <w:jc w:val="cente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TOPIC 2</w:t>
      </w:r>
    </w:p>
    <w:p w14:paraId="2A232EBF" w14:textId="77777777" w:rsidR="00697A98" w:rsidRPr="00697A98" w:rsidRDefault="00697A98" w:rsidP="00697A98">
      <w:pPr>
        <w:spacing w:before="240" w:after="240"/>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Is co-developing new services, products and technologies for safe operations and improved joint monitoring in the Arctic Ocean the way forward for improving cooperation between ship operators, research institutions and local communities?</w:t>
      </w:r>
    </w:p>
    <w:p w14:paraId="22C50E8F" w14:textId="77777777" w:rsidR="00697A98" w:rsidRPr="00697A98" w:rsidRDefault="00697A98" w:rsidP="00697A98">
      <w:pPr>
        <w:numPr>
          <w:ilvl w:val="0"/>
          <w:numId w:val="8"/>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 xml:space="preserve">How can we use the [Polar] Code as an instrument, and a catalyst for collaboration/communication among industry, research institutions, and local </w:t>
      </w:r>
      <w:proofErr w:type="gramStart"/>
      <w:r w:rsidRPr="00697A98">
        <w:rPr>
          <w:rFonts w:ascii="Arial" w:eastAsia="Times New Roman" w:hAnsi="Arial" w:cs="Arial"/>
          <w:color w:val="000000"/>
          <w:sz w:val="22"/>
          <w:szCs w:val="22"/>
          <w:lang w:val="en-US"/>
        </w:rPr>
        <w:t>communities</w:t>
      </w:r>
      <w:proofErr w:type="gramEnd"/>
      <w:r w:rsidRPr="00697A98">
        <w:rPr>
          <w:rFonts w:ascii="Arial" w:eastAsia="Times New Roman" w:hAnsi="Arial" w:cs="Arial"/>
          <w:color w:val="000000"/>
          <w:sz w:val="22"/>
          <w:szCs w:val="22"/>
          <w:lang w:val="en-US"/>
        </w:rPr>
        <w:t xml:space="preserve"> </w:t>
      </w:r>
    </w:p>
    <w:p w14:paraId="7CCC4E20" w14:textId="77777777" w:rsidR="00697A98" w:rsidRPr="00697A98" w:rsidRDefault="00697A98" w:rsidP="00697A98">
      <w:pPr>
        <w:numPr>
          <w:ilvl w:val="0"/>
          <w:numId w:val="8"/>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How can Arctic shipping contribute to reduced emissions, mitigate environmental footprint, and align with the Paris Agreement?</w:t>
      </w:r>
    </w:p>
    <w:p w14:paraId="44DE1B15" w14:textId="77777777" w:rsidR="00697A98" w:rsidRPr="00697A98" w:rsidRDefault="00697A98" w:rsidP="00697A98">
      <w:pPr>
        <w:numPr>
          <w:ilvl w:val="0"/>
          <w:numId w:val="8"/>
        </w:numPr>
        <w:spacing w:before="100" w:beforeAutospacing="1" w:after="100" w:afterAutospacing="1"/>
        <w:textAlignment w:val="baseline"/>
        <w:rPr>
          <w:rFonts w:ascii="Arial" w:eastAsia="Times New Roman" w:hAnsi="Arial" w:cs="Arial"/>
          <w:color w:val="000000"/>
          <w:sz w:val="22"/>
          <w:szCs w:val="22"/>
          <w:lang w:val="en-US"/>
        </w:rPr>
      </w:pPr>
    </w:p>
    <w:p w14:paraId="17C1DF68" w14:textId="77777777" w:rsidR="00697A98" w:rsidRPr="00697A98" w:rsidRDefault="00C7700C" w:rsidP="00697A98">
      <w:pPr>
        <w:rPr>
          <w:rFonts w:ascii="Times New Roman" w:eastAsia="Times New Roman" w:hAnsi="Times New Roman" w:cs="Times New Roman"/>
          <w:lang w:val="nb-NO"/>
        </w:rPr>
      </w:pPr>
      <w:r w:rsidRPr="00C7700C">
        <w:rPr>
          <w:rFonts w:ascii="Times New Roman" w:eastAsia="Times New Roman" w:hAnsi="Times New Roman" w:cs="Times New Roman"/>
          <w:noProof/>
          <w:lang w:val="nb-NO"/>
        </w:rPr>
        <w:pict w14:anchorId="7ACC2812">
          <v:rect id="_x0000_i1025" alt="" style="width:453.3pt;height:.05pt;mso-width-percent:0;mso-height-percent:0;mso-width-percent:0;mso-height-percent:0" o:hralign="center" o:hrstd="t" o:hr="t" fillcolor="#a0a0a0" stroked="f"/>
        </w:pict>
      </w:r>
    </w:p>
    <w:p w14:paraId="03A4460B" w14:textId="77777777" w:rsidR="00697A98" w:rsidRPr="00697A98" w:rsidRDefault="00697A98" w:rsidP="00697A98">
      <w:pPr>
        <w:rPr>
          <w:rFonts w:ascii="Times New Roman" w:eastAsia="Times New Roman" w:hAnsi="Times New Roman" w:cs="Times New Roman"/>
          <w:lang w:val="nb-NO"/>
        </w:rPr>
      </w:pPr>
    </w:p>
    <w:p w14:paraId="501FBC62" w14:textId="77777777" w:rsidR="00697A98" w:rsidRPr="00697A98" w:rsidRDefault="00697A98" w:rsidP="00697A98">
      <w:pPr>
        <w:spacing w:before="240" w:after="240"/>
        <w:jc w:val="center"/>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TOPIC 3</w:t>
      </w:r>
    </w:p>
    <w:p w14:paraId="6C8AD1C4" w14:textId="77777777" w:rsidR="00697A98" w:rsidRPr="00697A98" w:rsidRDefault="00697A98" w:rsidP="00697A98">
      <w:pPr>
        <w:spacing w:before="240" w:after="240"/>
        <w:rPr>
          <w:rFonts w:ascii="Times New Roman" w:eastAsia="Times New Roman" w:hAnsi="Times New Roman" w:cs="Times New Roman"/>
          <w:lang w:val="en-US"/>
        </w:rPr>
      </w:pPr>
      <w:r w:rsidRPr="00697A98">
        <w:rPr>
          <w:rFonts w:ascii="Arial" w:eastAsia="Times New Roman" w:hAnsi="Arial" w:cs="Arial"/>
          <w:b/>
          <w:bCs/>
          <w:color w:val="000000"/>
          <w:sz w:val="22"/>
          <w:szCs w:val="22"/>
          <w:lang w:val="en-US"/>
        </w:rPr>
        <w:t>How can we reduce the overall environmental footprint and prevent negative environmental impacts in the Arctic?</w:t>
      </w:r>
    </w:p>
    <w:p w14:paraId="249E4810" w14:textId="77777777" w:rsidR="00697A98" w:rsidRPr="00697A98" w:rsidRDefault="00697A98" w:rsidP="00697A98">
      <w:pPr>
        <w:numPr>
          <w:ilvl w:val="0"/>
          <w:numId w:val="9"/>
        </w:numPr>
        <w:ind w:right="-324"/>
        <w:textAlignment w:val="baseline"/>
        <w:rPr>
          <w:rFonts w:ascii="Arial" w:eastAsia="Times New Roman" w:hAnsi="Arial" w:cs="Arial"/>
          <w:color w:val="434343"/>
          <w:sz w:val="22"/>
          <w:szCs w:val="22"/>
          <w:lang w:val="en-US"/>
        </w:rPr>
      </w:pPr>
      <w:r w:rsidRPr="00697A98">
        <w:rPr>
          <w:rFonts w:ascii="Arial" w:eastAsia="Times New Roman" w:hAnsi="Arial" w:cs="Arial"/>
          <w:color w:val="000000"/>
          <w:sz w:val="22"/>
          <w:szCs w:val="22"/>
          <w:lang w:val="en-US"/>
        </w:rPr>
        <w:t>How can Arctic shipping contribute to reduced emissions, mitigate environmental footprint, and align with the Paris Agreement?</w:t>
      </w:r>
    </w:p>
    <w:p w14:paraId="673F4B07" w14:textId="77777777" w:rsidR="00697A98" w:rsidRPr="00697A98" w:rsidRDefault="00697A98" w:rsidP="00697A98">
      <w:pPr>
        <w:numPr>
          <w:ilvl w:val="0"/>
          <w:numId w:val="9"/>
        </w:numPr>
        <w:ind w:right="-324"/>
        <w:textAlignment w:val="baseline"/>
        <w:rPr>
          <w:rFonts w:ascii="Arial" w:eastAsia="Times New Roman" w:hAnsi="Arial" w:cs="Arial"/>
          <w:color w:val="000000"/>
          <w:sz w:val="22"/>
          <w:szCs w:val="22"/>
          <w:lang w:val="en-US"/>
        </w:rPr>
      </w:pPr>
      <w:r w:rsidRPr="00697A98">
        <w:rPr>
          <w:rFonts w:ascii="Arial" w:eastAsia="Times New Roman" w:hAnsi="Arial" w:cs="Arial"/>
          <w:color w:val="000000"/>
          <w:sz w:val="22"/>
          <w:szCs w:val="22"/>
          <w:lang w:val="en-US"/>
        </w:rPr>
        <w:t>Event that happened recently in the north of Svalbard</w:t>
      </w:r>
    </w:p>
    <w:p w14:paraId="6B661D25" w14:textId="77777777" w:rsidR="00AD4B98" w:rsidRDefault="00C7700C">
      <w:bookmarkStart w:id="0" w:name="_GoBack"/>
      <w:bookmarkEnd w:id="0"/>
    </w:p>
    <w:sectPr w:rsidR="00AD4B98" w:rsidSect="00F86D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F1A"/>
    <w:multiLevelType w:val="multilevel"/>
    <w:tmpl w:val="1CAE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7467B"/>
    <w:multiLevelType w:val="multilevel"/>
    <w:tmpl w:val="4256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86A2F"/>
    <w:multiLevelType w:val="multilevel"/>
    <w:tmpl w:val="D928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8464D"/>
    <w:multiLevelType w:val="multilevel"/>
    <w:tmpl w:val="8B42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A3905"/>
    <w:multiLevelType w:val="multilevel"/>
    <w:tmpl w:val="49CC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231C3"/>
    <w:multiLevelType w:val="multilevel"/>
    <w:tmpl w:val="6896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028C8"/>
    <w:multiLevelType w:val="multilevel"/>
    <w:tmpl w:val="981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B0A86"/>
    <w:multiLevelType w:val="multilevel"/>
    <w:tmpl w:val="CAFC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F1D00"/>
    <w:multiLevelType w:val="multilevel"/>
    <w:tmpl w:val="A5A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7"/>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8"/>
    <w:rsid w:val="00140B56"/>
    <w:rsid w:val="001F0D7F"/>
    <w:rsid w:val="00697A98"/>
    <w:rsid w:val="0088501C"/>
    <w:rsid w:val="00B22CF6"/>
    <w:rsid w:val="00BC20A8"/>
    <w:rsid w:val="00C7700C"/>
    <w:rsid w:val="00CC3BA1"/>
    <w:rsid w:val="00F8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5459"/>
  <w14:defaultImageDpi w14:val="32767"/>
  <w15:chartTrackingRefBased/>
  <w15:docId w15:val="{50645CC8-2494-5741-81F8-0818C22A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97A98"/>
    <w:pPr>
      <w:spacing w:before="100" w:beforeAutospacing="1" w:after="100" w:afterAutospacing="1"/>
      <w:outlineLvl w:val="0"/>
    </w:pPr>
    <w:rPr>
      <w:rFonts w:ascii="Times New Roman" w:eastAsia="Times New Roman" w:hAnsi="Times New Roman" w:cs="Times New Roman"/>
      <w:b/>
      <w:bCs/>
      <w:kern w:val="36"/>
      <w:sz w:val="48"/>
      <w:szCs w:val="48"/>
      <w:lang w:val="nb-NO"/>
    </w:rPr>
  </w:style>
  <w:style w:type="paragraph" w:styleId="Heading2">
    <w:name w:val="heading 2"/>
    <w:basedOn w:val="Normal"/>
    <w:next w:val="Normal"/>
    <w:link w:val="Heading2Char"/>
    <w:uiPriority w:val="9"/>
    <w:semiHidden/>
    <w:unhideWhenUsed/>
    <w:qFormat/>
    <w:rsid w:val="001F0D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140B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legendstyle">
    <w:name w:val="Figure legend style"/>
    <w:basedOn w:val="Heading5"/>
    <w:autoRedefine/>
    <w:qFormat/>
    <w:rsid w:val="00140B56"/>
    <w:pPr>
      <w:keepLines w:val="0"/>
      <w:spacing w:before="0"/>
      <w:ind w:right="-34"/>
      <w:jc w:val="center"/>
    </w:pPr>
    <w:rPr>
      <w:rFonts w:ascii="Times" w:eastAsia="Times" w:hAnsi="Times" w:cs="Times"/>
      <w:i/>
      <w:color w:val="auto"/>
      <w:sz w:val="20"/>
      <w:szCs w:val="20"/>
      <w:lang w:val="en-US"/>
    </w:rPr>
  </w:style>
  <w:style w:type="character" w:customStyle="1" w:styleId="Heading5Char">
    <w:name w:val="Heading 5 Char"/>
    <w:basedOn w:val="DefaultParagraphFont"/>
    <w:link w:val="Heading5"/>
    <w:uiPriority w:val="9"/>
    <w:semiHidden/>
    <w:rsid w:val="00140B56"/>
    <w:rPr>
      <w:rFonts w:asciiTheme="majorHAnsi" w:eastAsiaTheme="majorEastAsia" w:hAnsiTheme="majorHAnsi" w:cstheme="majorBidi"/>
      <w:color w:val="2F5496" w:themeColor="accent1" w:themeShade="BF"/>
    </w:rPr>
  </w:style>
  <w:style w:type="paragraph" w:customStyle="1" w:styleId="Style1">
    <w:name w:val="Style1"/>
    <w:basedOn w:val="Heading2"/>
    <w:qFormat/>
    <w:rsid w:val="001F0D7F"/>
    <w:rPr>
      <w:rFonts w:ascii="Times" w:hAnsi="Times"/>
      <w:sz w:val="24"/>
    </w:rPr>
  </w:style>
  <w:style w:type="character" w:customStyle="1" w:styleId="Heading2Char">
    <w:name w:val="Heading 2 Char"/>
    <w:basedOn w:val="DefaultParagraphFont"/>
    <w:link w:val="Heading2"/>
    <w:uiPriority w:val="9"/>
    <w:semiHidden/>
    <w:rsid w:val="001F0D7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97A98"/>
    <w:rPr>
      <w:rFonts w:ascii="Times New Roman" w:eastAsia="Times New Roman" w:hAnsi="Times New Roman" w:cs="Times New Roman"/>
      <w:b/>
      <w:bCs/>
      <w:kern w:val="36"/>
      <w:sz w:val="48"/>
      <w:szCs w:val="48"/>
      <w:lang w:val="nb-NO"/>
    </w:rPr>
  </w:style>
  <w:style w:type="character" w:styleId="Hyperlink">
    <w:name w:val="Hyperlink"/>
    <w:basedOn w:val="DefaultParagraphFont"/>
    <w:uiPriority w:val="99"/>
    <w:unhideWhenUsed/>
    <w:rsid w:val="00697A98"/>
    <w:rPr>
      <w:color w:val="0000FF"/>
      <w:u w:val="single"/>
    </w:rPr>
  </w:style>
  <w:style w:type="paragraph" w:styleId="NormalWeb">
    <w:name w:val="Normal (Web)"/>
    <w:basedOn w:val="Normal"/>
    <w:uiPriority w:val="99"/>
    <w:semiHidden/>
    <w:unhideWhenUsed/>
    <w:rsid w:val="00697A98"/>
    <w:pPr>
      <w:spacing w:before="100" w:beforeAutospacing="1" w:after="100" w:afterAutospacing="1"/>
    </w:pPr>
    <w:rPr>
      <w:rFonts w:ascii="Times New Roman" w:eastAsia="Times New Roman" w:hAnsi="Times New Roman" w:cs="Times New Roman"/>
      <w:lang w:val="nb-NO"/>
    </w:rPr>
  </w:style>
  <w:style w:type="character" w:styleId="FollowedHyperlink">
    <w:name w:val="FollowedHyperlink"/>
    <w:basedOn w:val="DefaultParagraphFont"/>
    <w:uiPriority w:val="99"/>
    <w:semiHidden/>
    <w:unhideWhenUsed/>
    <w:rsid w:val="00CC3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0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Sandven</dc:creator>
  <cp:keywords/>
  <dc:description/>
  <cp:lastModifiedBy>Stein Sandven</cp:lastModifiedBy>
  <cp:revision>2</cp:revision>
  <dcterms:created xsi:type="dcterms:W3CDTF">2019-01-21T20:32:00Z</dcterms:created>
  <dcterms:modified xsi:type="dcterms:W3CDTF">2019-01-21T20:35:00Z</dcterms:modified>
</cp:coreProperties>
</file>